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35" w:rsidRPr="00164B21" w:rsidRDefault="00164B21">
      <w:pPr>
        <w:spacing w:after="0" w:line="259" w:lineRule="auto"/>
        <w:ind w:left="163" w:firstLine="0"/>
        <w:jc w:val="left"/>
        <w:rPr>
          <w:sz w:val="20"/>
          <w:szCs w:val="24"/>
        </w:rPr>
      </w:pPr>
      <w:bookmarkStart w:id="0" w:name="_GoBack"/>
      <w:bookmarkEnd w:id="0"/>
      <w:r w:rsidRPr="00164B21">
        <w:rPr>
          <w:sz w:val="20"/>
          <w:szCs w:val="24"/>
        </w:rPr>
        <w:t>Schema di domanda:</w:t>
      </w:r>
    </w:p>
    <w:p w:rsidR="00164B21" w:rsidRDefault="00164B21" w:rsidP="00164B21">
      <w:pPr>
        <w:spacing w:after="362"/>
        <w:ind w:left="173" w:firstLine="0"/>
        <w:jc w:val="center"/>
        <w:rPr>
          <w:szCs w:val="24"/>
        </w:rPr>
      </w:pPr>
      <w:r w:rsidRPr="00FF5A05">
        <w:rPr>
          <w:szCs w:val="24"/>
        </w:rPr>
        <w:t>Istanza manifestazione di interesse</w:t>
      </w:r>
    </w:p>
    <w:p w:rsidR="00264535" w:rsidRPr="00FF5A05" w:rsidRDefault="00164B21">
      <w:pPr>
        <w:spacing w:after="362"/>
        <w:ind w:left="173" w:firstLine="0"/>
        <w:jc w:val="left"/>
        <w:rPr>
          <w:szCs w:val="24"/>
        </w:rPr>
      </w:pPr>
      <w:r w:rsidRPr="00FF5A05">
        <w:rPr>
          <w:szCs w:val="24"/>
          <w:u w:val="single" w:color="000000"/>
        </w:rPr>
        <w:t xml:space="preserve">"Servizio di </w:t>
      </w:r>
      <w:r w:rsidR="00FF5A05" w:rsidRPr="00FF5A05">
        <w:rPr>
          <w:szCs w:val="24"/>
          <w:u w:val="single" w:color="000000"/>
        </w:rPr>
        <w:t>refezione</w:t>
      </w:r>
      <w:r w:rsidRPr="00FF5A05">
        <w:rPr>
          <w:szCs w:val="24"/>
          <w:u w:val="single" w:color="000000"/>
        </w:rPr>
        <w:t xml:space="preserve"> scolastica </w:t>
      </w:r>
      <w:r w:rsidR="0044242F">
        <w:rPr>
          <w:szCs w:val="24"/>
          <w:u w:val="single" w:color="000000"/>
        </w:rPr>
        <w:t>“</w:t>
      </w:r>
      <w:r w:rsidRPr="00FF5A05">
        <w:rPr>
          <w:szCs w:val="24"/>
          <w:u w:val="single" w:color="000000"/>
        </w:rPr>
        <w:t>Anno</w:t>
      </w:r>
      <w:r w:rsidR="00FF5A05">
        <w:rPr>
          <w:szCs w:val="24"/>
          <w:u w:val="single" w:color="000000"/>
        </w:rPr>
        <w:t xml:space="preserve"> </w:t>
      </w:r>
      <w:r w:rsidR="00562C83">
        <w:rPr>
          <w:szCs w:val="24"/>
          <w:u w:val="single" w:color="000000"/>
        </w:rPr>
        <w:t xml:space="preserve">scolastico </w:t>
      </w:r>
      <w:r w:rsidR="00562C83" w:rsidRPr="00FF5A05">
        <w:rPr>
          <w:szCs w:val="24"/>
          <w:u w:val="single" w:color="000000"/>
        </w:rPr>
        <w:t>2019</w:t>
      </w:r>
      <w:r w:rsidRPr="00FF5A05">
        <w:rPr>
          <w:szCs w:val="24"/>
          <w:u w:val="single" w:color="000000"/>
        </w:rPr>
        <w:t>-20</w:t>
      </w:r>
      <w:r w:rsidR="00FF5A05" w:rsidRPr="00FF5A05">
        <w:rPr>
          <w:szCs w:val="24"/>
          <w:u w:val="single" w:color="000000"/>
        </w:rPr>
        <w:t>20</w:t>
      </w:r>
      <w:r w:rsidRPr="00FF5A05">
        <w:rPr>
          <w:szCs w:val="24"/>
          <w:u w:val="single" w:color="000000"/>
        </w:rPr>
        <w:t>"</w:t>
      </w:r>
      <w:r w:rsidRPr="00FF5A05">
        <w:rPr>
          <w:szCs w:val="24"/>
        </w:rPr>
        <w:t xml:space="preserve"> per la Scuola dell'Infanzia dell'</w:t>
      </w:r>
      <w:r w:rsidR="00FF5A05" w:rsidRPr="00FF5A05">
        <w:rPr>
          <w:szCs w:val="24"/>
        </w:rPr>
        <w:t>Istituto</w:t>
      </w:r>
      <w:r w:rsidR="0044242F">
        <w:rPr>
          <w:szCs w:val="24"/>
        </w:rPr>
        <w:t xml:space="preserve"> C</w:t>
      </w:r>
      <w:r w:rsidRPr="00FF5A05">
        <w:rPr>
          <w:szCs w:val="24"/>
        </w:rPr>
        <w:t>omprensivo "A. Roncalli"</w:t>
      </w:r>
      <w:r w:rsidR="0044242F">
        <w:rPr>
          <w:szCs w:val="24"/>
        </w:rPr>
        <w:t xml:space="preserve"> con sede </w:t>
      </w:r>
      <w:r w:rsidR="00562C83">
        <w:rPr>
          <w:szCs w:val="24"/>
        </w:rPr>
        <w:t xml:space="preserve">in </w:t>
      </w:r>
      <w:r w:rsidR="00562C83" w:rsidRPr="00FF5A05">
        <w:rPr>
          <w:szCs w:val="24"/>
        </w:rPr>
        <w:t>Via</w:t>
      </w:r>
      <w:r w:rsidRPr="00FF5A05">
        <w:rPr>
          <w:szCs w:val="24"/>
        </w:rPr>
        <w:t xml:space="preserve"> Europa.</w:t>
      </w:r>
    </w:p>
    <w:p w:rsidR="00FF5A05" w:rsidRPr="00164B21" w:rsidRDefault="00164B21" w:rsidP="00FF5A05">
      <w:pPr>
        <w:spacing w:after="3" w:line="374" w:lineRule="auto"/>
        <w:ind w:left="7253" w:right="230" w:hanging="850"/>
        <w:jc w:val="righ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AL COMUNE Dl GROTTE  </w:t>
      </w:r>
    </w:p>
    <w:p w:rsidR="00264535" w:rsidRPr="00164B21" w:rsidRDefault="00FF5A05" w:rsidP="00FF5A05">
      <w:pPr>
        <w:spacing w:after="3" w:line="374" w:lineRule="auto"/>
        <w:ind w:left="7253" w:right="230" w:hanging="850"/>
        <w:jc w:val="righ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Piazza Umberto I</w:t>
      </w:r>
    </w:p>
    <w:p w:rsidR="00FF5A05" w:rsidRPr="00164B21" w:rsidRDefault="00FF5A05" w:rsidP="00FF5A05">
      <w:pPr>
        <w:spacing w:after="3" w:line="374" w:lineRule="auto"/>
        <w:ind w:left="7253" w:right="230" w:hanging="850"/>
        <w:jc w:val="righ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92020 Grotte </w:t>
      </w:r>
    </w:p>
    <w:p w:rsidR="00FF5A05" w:rsidRPr="00164B21" w:rsidRDefault="00FF5A05" w:rsidP="00FF5A05">
      <w:pPr>
        <w:rPr>
          <w:rFonts w:ascii="Times New Roman" w:hAnsi="Times New Roman" w:cs="Times New Roman"/>
          <w:szCs w:val="24"/>
        </w:rPr>
      </w:pPr>
    </w:p>
    <w:p w:rsidR="00FF5A05" w:rsidRPr="00164B21" w:rsidRDefault="00FF5A05" w:rsidP="00FF5A05">
      <w:pPr>
        <w:rPr>
          <w:rFonts w:ascii="Times New Roman" w:hAnsi="Times New Roman" w:cs="Times New Roman"/>
          <w:szCs w:val="24"/>
        </w:rPr>
      </w:pPr>
    </w:p>
    <w:p w:rsidR="00264535" w:rsidRPr="00164B21" w:rsidRDefault="00164B21" w:rsidP="00FF5A05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Il sottoscritto</w:t>
      </w:r>
      <w:r w:rsidR="00FF5A05" w:rsidRPr="00164B21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1333AE" w:rsidRPr="00164B21" w:rsidRDefault="00164B21" w:rsidP="001333AE">
      <w:pPr>
        <w:spacing w:after="0" w:line="267" w:lineRule="auto"/>
        <w:ind w:left="9" w:right="81" w:firstLine="9"/>
        <w:jc w:val="lef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nato il</w:t>
      </w:r>
      <w:r w:rsidRPr="00164B21">
        <w:rPr>
          <w:rFonts w:ascii="Times New Roman" w:hAnsi="Times New Roman" w:cs="Times New Roman"/>
          <w:szCs w:val="24"/>
        </w:rPr>
        <w:tab/>
      </w:r>
      <w:r w:rsidR="00FF5A05" w:rsidRPr="00164B21">
        <w:rPr>
          <w:rFonts w:ascii="Times New Roman" w:hAnsi="Times New Roman" w:cs="Times New Roman"/>
          <w:szCs w:val="24"/>
        </w:rPr>
        <w:t>_______________</w:t>
      </w:r>
      <w:r w:rsidR="001333AE" w:rsidRPr="00164B21">
        <w:rPr>
          <w:rFonts w:ascii="Times New Roman" w:hAnsi="Times New Roman" w:cs="Times New Roman"/>
          <w:szCs w:val="24"/>
        </w:rPr>
        <w:t>a ________________________________________________________</w:t>
      </w:r>
    </w:p>
    <w:p w:rsidR="00264535" w:rsidRPr="00164B21" w:rsidRDefault="00164B21" w:rsidP="001333AE">
      <w:pPr>
        <w:spacing w:after="0" w:line="267" w:lineRule="auto"/>
        <w:ind w:left="9" w:right="81" w:firstLine="9"/>
        <w:jc w:val="lef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in qualità di</w:t>
      </w:r>
      <w:r w:rsidR="001333AE" w:rsidRPr="00164B21">
        <w:rPr>
          <w:rFonts w:ascii="Times New Roman" w:hAnsi="Times New Roman" w:cs="Times New Roman"/>
          <w:szCs w:val="24"/>
        </w:rPr>
        <w:t>_____________________________________________________________________</w:t>
      </w:r>
      <w:r w:rsidRPr="00164B21">
        <w:rPr>
          <w:rFonts w:ascii="Times New Roman" w:hAnsi="Times New Roman" w:cs="Times New Roman"/>
          <w:szCs w:val="24"/>
        </w:rPr>
        <w:t xml:space="preserve"> </w:t>
      </w:r>
      <w:r w:rsidR="001333AE" w:rsidRPr="00164B21">
        <w:rPr>
          <w:rFonts w:ascii="Times New Roman" w:hAnsi="Times New Roman" w:cs="Times New Roman"/>
          <w:szCs w:val="24"/>
        </w:rPr>
        <w:t>d</w:t>
      </w:r>
      <w:r w:rsidRPr="00164B21">
        <w:rPr>
          <w:rFonts w:ascii="Times New Roman" w:hAnsi="Times New Roman" w:cs="Times New Roman"/>
          <w:szCs w:val="24"/>
        </w:rPr>
        <w:t>ella ditta</w:t>
      </w:r>
      <w:r w:rsidR="001333AE" w:rsidRPr="00164B21">
        <w:rPr>
          <w:rFonts w:ascii="Times New Roman" w:hAnsi="Times New Roman" w:cs="Times New Roman"/>
          <w:szCs w:val="24"/>
        </w:rPr>
        <w:t xml:space="preserve"> ______________________________________________________________________</w:t>
      </w:r>
      <w:r w:rsidRPr="00164B21">
        <w:rPr>
          <w:rFonts w:ascii="Times New Roman" w:hAnsi="Times New Roman" w:cs="Times New Roman"/>
          <w:szCs w:val="24"/>
        </w:rPr>
        <w:t xml:space="preserve"> con </w:t>
      </w:r>
      <w:r w:rsidR="001333AE" w:rsidRPr="00164B21">
        <w:rPr>
          <w:rFonts w:ascii="Times New Roman" w:hAnsi="Times New Roman" w:cs="Times New Roman"/>
          <w:szCs w:val="24"/>
        </w:rPr>
        <w:t>s</w:t>
      </w:r>
      <w:r w:rsidRPr="00164B21">
        <w:rPr>
          <w:rFonts w:ascii="Times New Roman" w:hAnsi="Times New Roman" w:cs="Times New Roman"/>
          <w:szCs w:val="24"/>
        </w:rPr>
        <w:t>ede in</w:t>
      </w:r>
      <w:r w:rsidR="001333AE" w:rsidRPr="00164B21">
        <w:rPr>
          <w:rFonts w:ascii="Times New Roman" w:hAnsi="Times New Roman" w:cs="Times New Roman"/>
          <w:szCs w:val="24"/>
        </w:rPr>
        <w:t xml:space="preserve"> _____________________________________________________________________ con codice fiscale n. ______________________________________________________________ con partita IVA n._________________________________________________________________ </w:t>
      </w:r>
    </w:p>
    <w:p w:rsidR="00264535" w:rsidRPr="00164B21" w:rsidRDefault="00164B21">
      <w:pPr>
        <w:tabs>
          <w:tab w:val="center" w:pos="3557"/>
          <w:tab w:val="center" w:pos="6982"/>
        </w:tabs>
        <w:ind w:left="0" w:firstLine="0"/>
        <w:jc w:val="lef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codice attività</w:t>
      </w:r>
      <w:r w:rsidR="001333AE" w:rsidRPr="00164B21">
        <w:rPr>
          <w:rFonts w:ascii="Times New Roman" w:hAnsi="Times New Roman" w:cs="Times New Roman"/>
          <w:szCs w:val="24"/>
        </w:rPr>
        <w:t>___________</w:t>
      </w:r>
      <w:r w:rsidRPr="00164B21">
        <w:rPr>
          <w:rFonts w:ascii="Times New Roman" w:hAnsi="Times New Roman" w:cs="Times New Roman"/>
          <w:szCs w:val="24"/>
        </w:rPr>
        <w:tab/>
        <w:t>volume d'affari €</w:t>
      </w:r>
      <w:r w:rsidR="001333AE" w:rsidRPr="00164B21">
        <w:rPr>
          <w:rFonts w:ascii="Times New Roman" w:hAnsi="Times New Roman" w:cs="Times New Roman"/>
          <w:szCs w:val="24"/>
        </w:rPr>
        <w:t>_______________</w:t>
      </w:r>
      <w:r w:rsidRPr="00164B21">
        <w:rPr>
          <w:rFonts w:ascii="Times New Roman" w:hAnsi="Times New Roman" w:cs="Times New Roman"/>
          <w:szCs w:val="24"/>
        </w:rPr>
        <w:tab/>
        <w:t>capitale sociale €</w:t>
      </w:r>
      <w:r w:rsidR="001333AE" w:rsidRPr="00164B21">
        <w:rPr>
          <w:rFonts w:ascii="Times New Roman" w:hAnsi="Times New Roman" w:cs="Times New Roman"/>
          <w:szCs w:val="24"/>
        </w:rPr>
        <w:t>______________</w:t>
      </w:r>
    </w:p>
    <w:p w:rsidR="00264535" w:rsidRPr="00164B21" w:rsidRDefault="00264535">
      <w:pPr>
        <w:spacing w:after="344" w:line="259" w:lineRule="auto"/>
        <w:ind w:left="1440" w:firstLine="0"/>
        <w:jc w:val="left"/>
        <w:rPr>
          <w:rFonts w:ascii="Times New Roman" w:hAnsi="Times New Roman" w:cs="Times New Roman"/>
          <w:szCs w:val="24"/>
        </w:rPr>
      </w:pPr>
    </w:p>
    <w:p w:rsidR="0044242F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DOMICILIO ELETTO E RECAPITI </w:t>
      </w:r>
    </w:p>
    <w:p w:rsidR="00264535" w:rsidRDefault="00164B21">
      <w:pPr>
        <w:ind w:left="57" w:right="28"/>
        <w:rPr>
          <w:rFonts w:ascii="Times New Roman" w:hAnsi="Times New Roman" w:cs="Times New Roman"/>
          <w:sz w:val="20"/>
          <w:szCs w:val="24"/>
        </w:rPr>
      </w:pPr>
      <w:r w:rsidRPr="0044242F">
        <w:rPr>
          <w:rFonts w:ascii="Times New Roman" w:hAnsi="Times New Roman" w:cs="Times New Roman"/>
          <w:sz w:val="20"/>
          <w:szCs w:val="24"/>
        </w:rPr>
        <w:t xml:space="preserve">per le comunicazioni previste dal </w:t>
      </w:r>
      <w:r w:rsidR="001333AE" w:rsidRPr="0044242F">
        <w:rPr>
          <w:rFonts w:ascii="Times New Roman" w:hAnsi="Times New Roman" w:cs="Times New Roman"/>
          <w:sz w:val="20"/>
          <w:szCs w:val="24"/>
        </w:rPr>
        <w:t>D. Lgs.</w:t>
      </w:r>
      <w:r w:rsidRPr="0044242F">
        <w:rPr>
          <w:rFonts w:ascii="Times New Roman" w:hAnsi="Times New Roman" w:cs="Times New Roman"/>
          <w:sz w:val="20"/>
          <w:szCs w:val="24"/>
        </w:rPr>
        <w:t xml:space="preserve"> 50/2016 e s.m.i.:</w:t>
      </w:r>
    </w:p>
    <w:p w:rsidR="0044242F" w:rsidRPr="0044242F" w:rsidRDefault="0044242F">
      <w:pPr>
        <w:ind w:left="57" w:right="28"/>
        <w:rPr>
          <w:rFonts w:ascii="Times New Roman" w:hAnsi="Times New Roman" w:cs="Times New Roman"/>
          <w:sz w:val="20"/>
          <w:szCs w:val="24"/>
        </w:rPr>
      </w:pPr>
    </w:p>
    <w:p w:rsidR="00264535" w:rsidRPr="00164B21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Domicilio:</w:t>
      </w:r>
      <w:r w:rsidR="0044242F">
        <w:rPr>
          <w:rFonts w:ascii="Times New Roman" w:hAnsi="Times New Roman" w:cs="Times New Roman"/>
          <w:szCs w:val="24"/>
        </w:rPr>
        <w:t xml:space="preserve"> _______________________________________________________________________</w:t>
      </w:r>
    </w:p>
    <w:p w:rsidR="00264535" w:rsidRPr="00164B21" w:rsidRDefault="00562C83">
      <w:pPr>
        <w:spacing w:after="36"/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Recapiti: telefono</w:t>
      </w:r>
      <w:r w:rsidR="001333AE" w:rsidRPr="00164B21">
        <w:rPr>
          <w:rFonts w:ascii="Times New Roman" w:hAnsi="Times New Roman" w:cs="Times New Roman"/>
          <w:noProof/>
          <w:szCs w:val="24"/>
        </w:rPr>
        <w:t>__________________________________</w:t>
      </w:r>
      <w:proofErr w:type="gramStart"/>
      <w:r w:rsidR="001333AE" w:rsidRPr="00164B21">
        <w:rPr>
          <w:rFonts w:ascii="Times New Roman" w:hAnsi="Times New Roman" w:cs="Times New Roman"/>
          <w:noProof/>
          <w:szCs w:val="24"/>
        </w:rPr>
        <w:t>fax</w:t>
      </w:r>
      <w:r w:rsidR="00164B21" w:rsidRPr="00164B21">
        <w:rPr>
          <w:rFonts w:ascii="Times New Roman" w:hAnsi="Times New Roman" w:cs="Times New Roman"/>
          <w:szCs w:val="24"/>
        </w:rPr>
        <w:t>:</w:t>
      </w:r>
      <w:r w:rsidR="001333AE" w:rsidRPr="00164B21">
        <w:rPr>
          <w:rFonts w:ascii="Times New Roman" w:hAnsi="Times New Roman" w:cs="Times New Roman"/>
          <w:szCs w:val="24"/>
        </w:rPr>
        <w:t>_</w:t>
      </w:r>
      <w:proofErr w:type="gramEnd"/>
      <w:r w:rsidR="001333AE" w:rsidRPr="00164B21">
        <w:rPr>
          <w:rFonts w:ascii="Times New Roman" w:hAnsi="Times New Roman" w:cs="Times New Roman"/>
          <w:szCs w:val="24"/>
        </w:rPr>
        <w:t>____________________</w:t>
      </w:r>
      <w:r w:rsidR="00164B21" w:rsidRPr="00164B21">
        <w:rPr>
          <w:rFonts w:ascii="Times New Roman" w:hAnsi="Times New Roman" w:cs="Times New Roman"/>
          <w:szCs w:val="24"/>
        </w:rPr>
        <w:t xml:space="preserve">e-mail </w:t>
      </w:r>
      <w:r w:rsidR="001333AE" w:rsidRPr="00164B21">
        <w:rPr>
          <w:rFonts w:ascii="Times New Roman" w:hAnsi="Times New Roman" w:cs="Times New Roman"/>
          <w:szCs w:val="24"/>
        </w:rPr>
        <w:t xml:space="preserve"> c</w:t>
      </w:r>
      <w:r w:rsidR="00164B21" w:rsidRPr="00164B21">
        <w:rPr>
          <w:rFonts w:ascii="Times New Roman" w:hAnsi="Times New Roman" w:cs="Times New Roman"/>
          <w:szCs w:val="24"/>
        </w:rPr>
        <w:t>ertificata:</w:t>
      </w:r>
      <w:r w:rsidR="001333AE" w:rsidRPr="00164B21">
        <w:rPr>
          <w:rFonts w:ascii="Times New Roman" w:hAnsi="Times New Roman" w:cs="Times New Roman"/>
          <w:szCs w:val="24"/>
        </w:rPr>
        <w:t>__________________________________________</w:t>
      </w:r>
    </w:p>
    <w:p w:rsidR="00264535" w:rsidRPr="00164B21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Viste e fatte proprie le condizioni evidenziate dall'amministrazione comunale di Grotte nell'avviso di cui il presente modulo costituisce allegato;</w:t>
      </w:r>
    </w:p>
    <w:p w:rsidR="001333AE" w:rsidRPr="00164B21" w:rsidRDefault="00164B21" w:rsidP="001333AE">
      <w:pPr>
        <w:spacing w:after="375"/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Viste e fatte proprie le seguenti condizioni necessarie per l'espletamento del servizio;</w:t>
      </w:r>
    </w:p>
    <w:p w:rsidR="00264535" w:rsidRPr="00164B21" w:rsidRDefault="00164B21" w:rsidP="00164B21">
      <w:pPr>
        <w:spacing w:after="0"/>
        <w:ind w:left="57" w:right="28" w:firstLine="6"/>
        <w:jc w:val="left"/>
        <w:rPr>
          <w:rFonts w:ascii="Times New Roman" w:hAnsi="Times New Roman" w:cs="Times New Roman"/>
          <w:i/>
          <w:szCs w:val="24"/>
        </w:rPr>
      </w:pPr>
      <w:r w:rsidRPr="00164B21">
        <w:rPr>
          <w:rFonts w:ascii="Times New Roman" w:hAnsi="Times New Roman" w:cs="Times New Roman"/>
          <w:i/>
          <w:szCs w:val="24"/>
        </w:rPr>
        <w:t>MANIFESTA IL PROPRIO INTERESSE AD ESPRIMERE OFFERTA PER L'AFFIDAMENTO DIRETTO. PREVIA INDAGINE Dl MERCATO. DEL SERVIZIO Dl REFEZIONE SCOLASTICA A FAVORE DEGLI ALUNNI DELLA SCUOLA DELL'INFANZIA DELL’ISTITUTO COMPRENSIVO “A. RONCALLI" Dl VIA EUROPA – ANNO SCOLASTICO  201</w:t>
      </w:r>
      <w:r w:rsidR="001333AE" w:rsidRPr="00164B21">
        <w:rPr>
          <w:rFonts w:ascii="Times New Roman" w:hAnsi="Times New Roman" w:cs="Times New Roman"/>
          <w:i/>
          <w:szCs w:val="24"/>
        </w:rPr>
        <w:t>9/2020</w:t>
      </w:r>
    </w:p>
    <w:p w:rsidR="00164B21" w:rsidRPr="00164B21" w:rsidRDefault="00164B21" w:rsidP="00164B21">
      <w:pPr>
        <w:spacing w:after="0"/>
        <w:ind w:left="57" w:right="28" w:firstLine="6"/>
        <w:jc w:val="left"/>
        <w:rPr>
          <w:rFonts w:ascii="Times New Roman" w:hAnsi="Times New Roman" w:cs="Times New Roman"/>
          <w:szCs w:val="24"/>
        </w:rPr>
      </w:pPr>
    </w:p>
    <w:p w:rsidR="00264535" w:rsidRPr="00164B21" w:rsidRDefault="001333AE">
      <w:pPr>
        <w:pStyle w:val="Titolo1"/>
        <w:numPr>
          <w:ilvl w:val="0"/>
          <w:numId w:val="0"/>
        </w:numPr>
        <w:spacing w:after="98" w:line="259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1">
        <w:rPr>
          <w:rFonts w:ascii="Times New Roman" w:hAnsi="Times New Roman" w:cs="Times New Roman"/>
          <w:b/>
          <w:sz w:val="24"/>
          <w:szCs w:val="24"/>
        </w:rPr>
        <w:t>A TAL SCOPO DICHIARA</w:t>
      </w:r>
    </w:p>
    <w:p w:rsidR="00264535" w:rsidRPr="00164B21" w:rsidRDefault="00164B21">
      <w:pPr>
        <w:spacing w:after="116"/>
        <w:ind w:left="57" w:right="1939"/>
        <w:rPr>
          <w:rFonts w:ascii="Times New Roman" w:hAnsi="Times New Roman" w:cs="Times New Roman"/>
          <w:b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in conformità a quanto richiesto </w:t>
      </w:r>
      <w:r w:rsidR="001333AE" w:rsidRPr="00164B21">
        <w:rPr>
          <w:rFonts w:ascii="Times New Roman" w:hAnsi="Times New Roman" w:cs="Times New Roman"/>
          <w:szCs w:val="24"/>
        </w:rPr>
        <w:t>dall’avviso</w:t>
      </w:r>
      <w:r w:rsidRPr="00164B21">
        <w:rPr>
          <w:rFonts w:ascii="Times New Roman" w:hAnsi="Times New Roman" w:cs="Times New Roman"/>
          <w:szCs w:val="24"/>
        </w:rPr>
        <w:t xml:space="preserve"> di indagine di mercato quanto segue: 1) </w:t>
      </w:r>
      <w:r w:rsidRPr="00164B21">
        <w:rPr>
          <w:rFonts w:ascii="Times New Roman" w:hAnsi="Times New Roman" w:cs="Times New Roman"/>
          <w:b/>
          <w:szCs w:val="24"/>
        </w:rPr>
        <w:t>ln ordine ai requisiti di ordine generale di idoneità professionale:</w:t>
      </w:r>
    </w:p>
    <w:p w:rsidR="00264535" w:rsidRPr="00164B21" w:rsidRDefault="00164B21" w:rsidP="00E9570F">
      <w:pPr>
        <w:numPr>
          <w:ilvl w:val="0"/>
          <w:numId w:val="1"/>
        </w:numPr>
        <w:spacing w:after="0" w:line="259" w:lineRule="auto"/>
        <w:ind w:right="62" w:hanging="360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di non trovarsi in nessuna causa di esclusione prevista dall'art. 80 del </w:t>
      </w:r>
      <w:r w:rsidR="001333AE" w:rsidRPr="00164B21">
        <w:rPr>
          <w:rFonts w:ascii="Times New Roman" w:hAnsi="Times New Roman" w:cs="Times New Roman"/>
          <w:szCs w:val="24"/>
        </w:rPr>
        <w:t>D. Lgs.</w:t>
      </w:r>
      <w:r w:rsidRPr="00164B21">
        <w:rPr>
          <w:rFonts w:ascii="Times New Roman" w:hAnsi="Times New Roman" w:cs="Times New Roman"/>
          <w:szCs w:val="24"/>
        </w:rPr>
        <w:t xml:space="preserve"> 50/2016 e s.m.i.;</w:t>
      </w:r>
    </w:p>
    <w:p w:rsidR="00264535" w:rsidRPr="00164B21" w:rsidRDefault="00164B21" w:rsidP="00E9570F">
      <w:pPr>
        <w:pStyle w:val="Paragrafoelenco"/>
        <w:numPr>
          <w:ilvl w:val="0"/>
          <w:numId w:val="1"/>
        </w:numPr>
        <w:spacing w:after="0" w:line="259" w:lineRule="auto"/>
        <w:ind w:left="426" w:right="28"/>
        <w:jc w:val="lef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essere iscritta alla C.C.I.A.A. di</w:t>
      </w:r>
      <w:r w:rsidRPr="00164B21">
        <w:rPr>
          <w:rFonts w:ascii="Times New Roman" w:hAnsi="Times New Roman" w:cs="Times New Roman"/>
          <w:szCs w:val="24"/>
        </w:rPr>
        <w:tab/>
        <w:t>con il n.ro di iscrizione</w:t>
      </w:r>
      <w:r w:rsidR="00E9570F" w:rsidRPr="00164B21">
        <w:rPr>
          <w:rFonts w:ascii="Times New Roman" w:hAnsi="Times New Roman" w:cs="Times New Roman"/>
          <w:szCs w:val="24"/>
        </w:rPr>
        <w:t xml:space="preserve"> </w:t>
      </w:r>
      <w:r w:rsidRPr="00164B21">
        <w:rPr>
          <w:rFonts w:ascii="Times New Roman" w:hAnsi="Times New Roman" w:cs="Times New Roman"/>
          <w:szCs w:val="24"/>
        </w:rPr>
        <w:t>e per l'attività d</w:t>
      </w:r>
      <w:r w:rsidR="00E9570F" w:rsidRPr="00164B21">
        <w:rPr>
          <w:rFonts w:ascii="Times New Roman" w:hAnsi="Times New Roman" w:cs="Times New Roman"/>
          <w:szCs w:val="24"/>
        </w:rPr>
        <w:t>i</w:t>
      </w:r>
      <w:r w:rsidRPr="00164B21">
        <w:rPr>
          <w:rFonts w:ascii="Times New Roman" w:hAnsi="Times New Roman" w:cs="Times New Roman"/>
          <w:szCs w:val="24"/>
        </w:rPr>
        <w:t xml:space="preserve"> che trattasi;</w:t>
      </w:r>
    </w:p>
    <w:p w:rsidR="00264535" w:rsidRPr="00164B21" w:rsidRDefault="00164B21">
      <w:pPr>
        <w:numPr>
          <w:ilvl w:val="0"/>
          <w:numId w:val="1"/>
        </w:numPr>
        <w:spacing w:after="252"/>
        <w:ind w:right="62" w:hanging="360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essere in regola alle norme in materia di contributi previdenziali e assistenziali, secondo la legislazione italiana o dello Stato in cui sono stabiliti (si intendono gravi le violazioni ostative al rilascio del DURC - vedi art. 8, comma 3, DM. 24/10/2007);</w:t>
      </w:r>
    </w:p>
    <w:p w:rsidR="00264535" w:rsidRPr="00164B21" w:rsidRDefault="00164B21">
      <w:pPr>
        <w:numPr>
          <w:ilvl w:val="0"/>
          <w:numId w:val="2"/>
        </w:numPr>
        <w:spacing w:after="110" w:line="259" w:lineRule="auto"/>
        <w:ind w:hanging="302"/>
        <w:jc w:val="left"/>
        <w:rPr>
          <w:rFonts w:ascii="Times New Roman" w:hAnsi="Times New Roman" w:cs="Times New Roman"/>
          <w:b/>
          <w:szCs w:val="24"/>
        </w:rPr>
      </w:pPr>
      <w:r w:rsidRPr="00164B21">
        <w:rPr>
          <w:rFonts w:ascii="Times New Roman" w:hAnsi="Times New Roman" w:cs="Times New Roman"/>
          <w:b/>
          <w:szCs w:val="24"/>
        </w:rPr>
        <w:lastRenderedPageBreak/>
        <w:t>Requisiti di capacità economica/finanziaria</w:t>
      </w:r>
    </w:p>
    <w:p w:rsidR="00264535" w:rsidRPr="00164B21" w:rsidRDefault="00164B21">
      <w:pPr>
        <w:numPr>
          <w:ilvl w:val="1"/>
          <w:numId w:val="2"/>
        </w:numPr>
        <w:spacing w:after="3" w:line="247" w:lineRule="auto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Dichiara di possedere un'adeguata solidità patrimoniale comprovata da un fatturato annuo medio per servizi nel campo della ristorazione collettiva realizzato nel triennio 201</w:t>
      </w:r>
      <w:r w:rsidR="0044242F">
        <w:rPr>
          <w:rFonts w:ascii="Times New Roman" w:hAnsi="Times New Roman" w:cs="Times New Roman"/>
          <w:szCs w:val="24"/>
        </w:rPr>
        <w:t>6</w:t>
      </w:r>
      <w:r w:rsidRPr="00164B21">
        <w:rPr>
          <w:rFonts w:ascii="Times New Roman" w:hAnsi="Times New Roman" w:cs="Times New Roman"/>
          <w:szCs w:val="24"/>
        </w:rPr>
        <w:t>/201</w:t>
      </w:r>
      <w:r w:rsidR="0044242F">
        <w:rPr>
          <w:rFonts w:ascii="Times New Roman" w:hAnsi="Times New Roman" w:cs="Times New Roman"/>
          <w:szCs w:val="24"/>
        </w:rPr>
        <w:t>8</w:t>
      </w:r>
      <w:r w:rsidRPr="00164B21">
        <w:rPr>
          <w:rFonts w:ascii="Times New Roman" w:hAnsi="Times New Roman" w:cs="Times New Roman"/>
          <w:szCs w:val="24"/>
        </w:rPr>
        <w:t xml:space="preserve"> non inferiore a quello richiesto nell'avviso pari ad € 80.000,00 e precisamente:</w:t>
      </w:r>
    </w:p>
    <w:p w:rsidR="00264535" w:rsidRPr="00164B21" w:rsidRDefault="00164B21" w:rsidP="00E9570F">
      <w:pPr>
        <w:numPr>
          <w:ilvl w:val="2"/>
          <w:numId w:val="2"/>
        </w:numPr>
        <w:spacing w:after="0" w:line="247" w:lineRule="auto"/>
        <w:ind w:left="1548" w:hanging="380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Nell'anno 201</w:t>
      </w:r>
      <w:r w:rsidR="001333AE" w:rsidRPr="00164B21">
        <w:rPr>
          <w:rFonts w:ascii="Times New Roman" w:hAnsi="Times New Roman" w:cs="Times New Roman"/>
          <w:szCs w:val="24"/>
        </w:rPr>
        <w:t>6</w:t>
      </w:r>
      <w:r w:rsidRPr="00164B21">
        <w:rPr>
          <w:rFonts w:ascii="Times New Roman" w:hAnsi="Times New Roman" w:cs="Times New Roman"/>
          <w:szCs w:val="24"/>
        </w:rPr>
        <w:t xml:space="preserve"> €</w:t>
      </w:r>
      <w:r w:rsidR="001333AE" w:rsidRPr="00164B21">
        <w:rPr>
          <w:rFonts w:ascii="Times New Roman" w:hAnsi="Times New Roman" w:cs="Times New Roman"/>
          <w:szCs w:val="24"/>
        </w:rPr>
        <w:t>___________________________</w:t>
      </w:r>
    </w:p>
    <w:p w:rsidR="00264535" w:rsidRPr="00164B21" w:rsidRDefault="00164B21" w:rsidP="00E9570F">
      <w:pPr>
        <w:numPr>
          <w:ilvl w:val="2"/>
          <w:numId w:val="2"/>
        </w:numPr>
        <w:spacing w:after="0" w:line="259" w:lineRule="auto"/>
        <w:ind w:left="1548" w:hanging="380"/>
        <w:rPr>
          <w:rFonts w:ascii="Times New Roman" w:hAnsi="Times New Roman" w:cs="Times New Roman"/>
          <w:szCs w:val="24"/>
        </w:rPr>
      </w:pPr>
      <w:r w:rsidRPr="00164B21">
        <w:rPr>
          <w:rFonts w:ascii="Times New Roman" w:eastAsia="Times New Roman" w:hAnsi="Times New Roman" w:cs="Times New Roman"/>
          <w:szCs w:val="24"/>
        </w:rPr>
        <w:t>Nell'anno 201</w:t>
      </w:r>
      <w:r w:rsidR="001333AE" w:rsidRPr="00164B21">
        <w:rPr>
          <w:rFonts w:ascii="Times New Roman" w:eastAsia="Times New Roman" w:hAnsi="Times New Roman" w:cs="Times New Roman"/>
          <w:szCs w:val="24"/>
        </w:rPr>
        <w:t>7</w:t>
      </w:r>
      <w:r w:rsidRPr="00164B21">
        <w:rPr>
          <w:rFonts w:ascii="Times New Roman" w:eastAsia="Times New Roman" w:hAnsi="Times New Roman" w:cs="Times New Roman"/>
          <w:szCs w:val="24"/>
        </w:rPr>
        <w:t xml:space="preserve"> €</w:t>
      </w:r>
      <w:r w:rsidR="001333AE" w:rsidRPr="00164B21">
        <w:rPr>
          <w:rFonts w:ascii="Times New Roman" w:eastAsia="Times New Roman" w:hAnsi="Times New Roman" w:cs="Times New Roman"/>
          <w:szCs w:val="24"/>
        </w:rPr>
        <w:t>__________________________</w:t>
      </w:r>
    </w:p>
    <w:p w:rsidR="00264535" w:rsidRPr="00164B21" w:rsidRDefault="00164B21" w:rsidP="00E9570F">
      <w:pPr>
        <w:numPr>
          <w:ilvl w:val="2"/>
          <w:numId w:val="2"/>
        </w:numPr>
        <w:spacing w:after="0" w:line="247" w:lineRule="auto"/>
        <w:ind w:left="1548" w:hanging="380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Nell'anno 201</w:t>
      </w:r>
      <w:r w:rsidR="001333AE" w:rsidRPr="00164B21">
        <w:rPr>
          <w:rFonts w:ascii="Times New Roman" w:hAnsi="Times New Roman" w:cs="Times New Roman"/>
          <w:szCs w:val="24"/>
        </w:rPr>
        <w:t>8</w:t>
      </w:r>
      <w:r w:rsidRPr="00164B21">
        <w:rPr>
          <w:rFonts w:ascii="Times New Roman" w:hAnsi="Times New Roman" w:cs="Times New Roman"/>
          <w:szCs w:val="24"/>
        </w:rPr>
        <w:t xml:space="preserve"> €</w:t>
      </w:r>
      <w:r w:rsidR="001333AE" w:rsidRPr="00164B21">
        <w:rPr>
          <w:rFonts w:ascii="Times New Roman" w:hAnsi="Times New Roman" w:cs="Times New Roman"/>
          <w:szCs w:val="24"/>
        </w:rPr>
        <w:t>__________________________</w:t>
      </w:r>
    </w:p>
    <w:p w:rsidR="00264535" w:rsidRPr="00164B21" w:rsidRDefault="00164B21">
      <w:pPr>
        <w:numPr>
          <w:ilvl w:val="0"/>
          <w:numId w:val="2"/>
        </w:numPr>
        <w:spacing w:after="77" w:line="247" w:lineRule="auto"/>
        <w:ind w:hanging="302"/>
        <w:jc w:val="lef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Requisiti di capacità tecnico-organizzativi:</w:t>
      </w:r>
    </w:p>
    <w:p w:rsidR="00264535" w:rsidRPr="00164B21" w:rsidRDefault="00164B21">
      <w:pPr>
        <w:numPr>
          <w:ilvl w:val="1"/>
          <w:numId w:val="2"/>
        </w:numPr>
        <w:spacing w:after="3" w:line="247" w:lineRule="auto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avere svolto, con buon esito, servizi analoghi a quelli del presente appalto a favore di pubbliche amministrazioni nel triennio 201</w:t>
      </w:r>
      <w:r w:rsidR="00E9570F" w:rsidRPr="00164B21">
        <w:rPr>
          <w:rFonts w:ascii="Times New Roman" w:hAnsi="Times New Roman" w:cs="Times New Roman"/>
          <w:szCs w:val="24"/>
        </w:rPr>
        <w:t>6-2017-2018</w:t>
      </w:r>
      <w:r w:rsidRPr="00164B21">
        <w:rPr>
          <w:rFonts w:ascii="Times New Roman" w:hAnsi="Times New Roman" w:cs="Times New Roman"/>
          <w:szCs w:val="24"/>
        </w:rPr>
        <w:t xml:space="preserve"> per un importo annuo medio non inferiore ad € 30.000,00 cosi come dettagliato nell'elenco allegato alla presente istanza;</w:t>
      </w:r>
    </w:p>
    <w:p w:rsidR="00264535" w:rsidRPr="00164B21" w:rsidRDefault="00164B21">
      <w:pPr>
        <w:numPr>
          <w:ilvl w:val="1"/>
          <w:numId w:val="2"/>
        </w:numPr>
        <w:spacing w:after="3" w:line="247" w:lineRule="auto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Ai fini della dichiarazione del possesso delle principali attrezzature tecniche, dei materiali, degli strumenti tecnici* dell'equipaggiamento tecnico posseduti o di cui il prestatore di servizi disporrà per eseguire l'appalto si allega apposita dichiarazione;</w:t>
      </w:r>
    </w:p>
    <w:p w:rsidR="00264535" w:rsidRPr="00164B21" w:rsidRDefault="00164B21">
      <w:pPr>
        <w:numPr>
          <w:ilvl w:val="1"/>
          <w:numId w:val="2"/>
        </w:numPr>
        <w:spacing w:after="56" w:line="247" w:lineRule="auto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Che centro di cottura e produzione dei pasti autorizzato e ubicato </w:t>
      </w:r>
      <w:r w:rsidR="001333AE" w:rsidRPr="00164B21">
        <w:rPr>
          <w:rFonts w:ascii="Times New Roman" w:hAnsi="Times New Roman" w:cs="Times New Roman"/>
          <w:noProof/>
          <w:szCs w:val="24"/>
        </w:rPr>
        <w:t>________________________</w:t>
      </w:r>
      <w:r w:rsidRPr="00164B21">
        <w:rPr>
          <w:rFonts w:ascii="Times New Roman" w:hAnsi="Times New Roman" w:cs="Times New Roman"/>
          <w:szCs w:val="24"/>
        </w:rPr>
        <w:t>e quin</w:t>
      </w:r>
      <w:r w:rsidR="00D80A42">
        <w:rPr>
          <w:rFonts w:ascii="Times New Roman" w:hAnsi="Times New Roman" w:cs="Times New Roman"/>
          <w:szCs w:val="24"/>
        </w:rPr>
        <w:t>di ad una distanza inferiore a 3</w:t>
      </w:r>
      <w:r w:rsidRPr="00164B21">
        <w:rPr>
          <w:rFonts w:ascii="Times New Roman" w:hAnsi="Times New Roman" w:cs="Times New Roman"/>
          <w:szCs w:val="24"/>
        </w:rPr>
        <w:t xml:space="preserve">5 Km dal- Comune di Grotte, così come richiesto nell'avviso, ove saranno trasportati previa autorizzazione igienico sanitaria con mezzi e in contenitori conformi alle norme igienico sanitarie dl' cui all'art. 43 del DPR n. 327/1980 e </w:t>
      </w:r>
      <w:r w:rsidR="00FF5A05" w:rsidRPr="00164B21">
        <w:rPr>
          <w:rFonts w:ascii="Times New Roman" w:hAnsi="Times New Roman" w:cs="Times New Roman"/>
          <w:szCs w:val="24"/>
        </w:rPr>
        <w:t>s.m.i.</w:t>
      </w:r>
      <w:r w:rsidRPr="00164B21">
        <w:rPr>
          <w:rFonts w:ascii="Times New Roman" w:hAnsi="Times New Roman" w:cs="Times New Roman"/>
          <w:szCs w:val="24"/>
        </w:rPr>
        <w:t xml:space="preserve"> e di tutta la restante normativa attualmente in vigore;</w:t>
      </w:r>
    </w:p>
    <w:p w:rsidR="00264535" w:rsidRPr="00164B21" w:rsidRDefault="00164B21">
      <w:pPr>
        <w:numPr>
          <w:ilvl w:val="1"/>
          <w:numId w:val="2"/>
        </w:numPr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Che con autorizzazione sanitaria n</w:t>
      </w:r>
      <w:r w:rsidR="00FF5A05" w:rsidRPr="00164B21">
        <w:rPr>
          <w:rFonts w:ascii="Times New Roman" w:hAnsi="Times New Roman" w:cs="Times New Roman"/>
          <w:szCs w:val="24"/>
        </w:rPr>
        <w:t>______</w:t>
      </w:r>
      <w:r w:rsidRPr="00164B21">
        <w:rPr>
          <w:rFonts w:ascii="Times New Roman" w:hAnsi="Times New Roman" w:cs="Times New Roman"/>
          <w:szCs w:val="24"/>
        </w:rPr>
        <w:t xml:space="preserve"> </w:t>
      </w:r>
      <w:r w:rsidR="00FF5A05" w:rsidRPr="00164B21">
        <w:rPr>
          <w:rFonts w:ascii="Times New Roman" w:hAnsi="Times New Roman" w:cs="Times New Roman"/>
          <w:szCs w:val="24"/>
        </w:rPr>
        <w:t>del</w:t>
      </w:r>
      <w:r w:rsidRPr="00164B21">
        <w:rPr>
          <w:rFonts w:ascii="Times New Roman" w:hAnsi="Times New Roman" w:cs="Times New Roman"/>
          <w:szCs w:val="24"/>
        </w:rPr>
        <w:t xml:space="preserve"> </w:t>
      </w:r>
      <w:r w:rsidR="00FF5A05" w:rsidRPr="00164B21">
        <w:rPr>
          <w:rFonts w:ascii="Times New Roman" w:hAnsi="Times New Roman" w:cs="Times New Roman"/>
          <w:noProof/>
          <w:szCs w:val="24"/>
        </w:rPr>
        <w:t>______________</w:t>
      </w:r>
      <w:r w:rsidRPr="00164B21">
        <w:rPr>
          <w:rFonts w:ascii="Times New Roman" w:hAnsi="Times New Roman" w:cs="Times New Roman"/>
          <w:szCs w:val="24"/>
        </w:rPr>
        <w:t xml:space="preserve"> rilasciata dal Servizio Igiene Alimenti e Nutrizione dell'</w:t>
      </w:r>
      <w:r w:rsidR="00FF5A05" w:rsidRPr="00164B21">
        <w:rPr>
          <w:rFonts w:ascii="Times New Roman" w:hAnsi="Times New Roman" w:cs="Times New Roman"/>
          <w:szCs w:val="24"/>
        </w:rPr>
        <w:t>ASP di _____________________</w:t>
      </w:r>
      <w:r w:rsidRPr="00164B21">
        <w:rPr>
          <w:rFonts w:ascii="Times New Roman" w:hAnsi="Times New Roman" w:cs="Times New Roman"/>
          <w:szCs w:val="24"/>
        </w:rPr>
        <w:t xml:space="preserve"> è stato confermato la persistenza dei requisiti igienici del centro di cottura, così come previsto dalla normativa igienico-sanitari in materia;</w:t>
      </w:r>
    </w:p>
    <w:p w:rsidR="00264535" w:rsidRPr="00164B21" w:rsidRDefault="00164B21">
      <w:pPr>
        <w:numPr>
          <w:ilvl w:val="1"/>
          <w:numId w:val="2"/>
        </w:numPr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essere in possesso della Certificazione UNI-EN-ISO 9001/2008, che si allega;</w:t>
      </w:r>
    </w:p>
    <w:p w:rsidR="00264535" w:rsidRPr="00164B21" w:rsidRDefault="00164B21">
      <w:pPr>
        <w:numPr>
          <w:ilvl w:val="1"/>
          <w:numId w:val="2"/>
        </w:numPr>
        <w:spacing w:after="89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Dichiarazione di osservanza delle procedure di sicurezza sistema H.A.C.C.P.</w:t>
      </w:r>
    </w:p>
    <w:p w:rsidR="00264535" w:rsidRPr="00164B21" w:rsidRDefault="00164B21">
      <w:pPr>
        <w:pStyle w:val="Titolo2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DICHIARA ALTRESI'</w:t>
      </w:r>
    </w:p>
    <w:p w:rsidR="00264535" w:rsidRPr="00164B21" w:rsidRDefault="00164B21">
      <w:pPr>
        <w:numPr>
          <w:ilvl w:val="0"/>
          <w:numId w:val="3"/>
        </w:numPr>
        <w:spacing w:after="35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interrompere, in qualsiasi momento, per ragioni di sua esclusiva competenza, il procedimento avviato, senza che i soggetti richiedenti possano vantare alcuna pretesa.</w:t>
      </w:r>
    </w:p>
    <w:p w:rsidR="00264535" w:rsidRPr="00164B21" w:rsidRDefault="00164B21">
      <w:pPr>
        <w:numPr>
          <w:ilvl w:val="0"/>
          <w:numId w:val="3"/>
        </w:numPr>
        <w:spacing w:after="34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essere a conoscenza che le singole dichiarazione verranno sottoposte a controllo in caso di affidamento del servizio.</w:t>
      </w:r>
    </w:p>
    <w:p w:rsidR="00264535" w:rsidRPr="00164B21" w:rsidRDefault="00164B21">
      <w:pPr>
        <w:numPr>
          <w:ilvl w:val="0"/>
          <w:numId w:val="3"/>
        </w:numPr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autorizzare la stazione appaltante all'uso della seguente PEC per l'invio di comunicazioni inerenti la presente procedura : PEC .</w:t>
      </w:r>
      <w:r w:rsidRPr="00164B21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822448" cy="27439"/>
            <wp:effectExtent l="0" t="0" r="0" b="0"/>
            <wp:docPr id="15513" name="Picture 15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3" name="Picture 155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535" w:rsidRPr="00164B21" w:rsidRDefault="00164B21">
      <w:pPr>
        <w:numPr>
          <w:ilvl w:val="0"/>
          <w:numId w:val="3"/>
        </w:numPr>
        <w:spacing w:after="248"/>
        <w:ind w:right="28" w:hanging="374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Di essere informato, ai sensi e per gli effetti di cui all'art. 10 della legge 675/96, che i dati personali raccolti saranno trattati, anche con strumenti informatici, esclusivamente nell'ambito del procedimento per il quale la presente dichiarazione viene resa.</w:t>
      </w:r>
    </w:p>
    <w:p w:rsidR="00264535" w:rsidRPr="00164B21" w:rsidRDefault="00164B21">
      <w:pPr>
        <w:spacing w:after="87" w:line="259" w:lineRule="auto"/>
        <w:ind w:left="34" w:firstLine="0"/>
        <w:jc w:val="center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IL SOTTOSCRITTO, INOLTRE, ACCETFA SIN D'ORA QUANTO SEGUE:</w:t>
      </w:r>
    </w:p>
    <w:p w:rsidR="00264535" w:rsidRPr="00164B21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che i pasti, saranno preparati </w:t>
      </w:r>
      <w:r w:rsidR="00FF5A05" w:rsidRPr="00164B21">
        <w:rPr>
          <w:rFonts w:ascii="Times New Roman" w:hAnsi="Times New Roman" w:cs="Times New Roman"/>
          <w:szCs w:val="24"/>
        </w:rPr>
        <w:t>sulla</w:t>
      </w:r>
      <w:r w:rsidRPr="00164B21">
        <w:rPr>
          <w:rFonts w:ascii="Times New Roman" w:hAnsi="Times New Roman" w:cs="Times New Roman"/>
          <w:szCs w:val="24"/>
        </w:rPr>
        <w:t xml:space="preserve"> base di un menu giornaliero predisposto da questo Comune ed autorizzato dall'A.S.P. di Agrigento distretto Sanitario di </w:t>
      </w:r>
      <w:r w:rsidR="00FF5A05" w:rsidRPr="00164B21">
        <w:rPr>
          <w:rFonts w:ascii="Times New Roman" w:hAnsi="Times New Roman" w:cs="Times New Roman"/>
          <w:szCs w:val="24"/>
        </w:rPr>
        <w:t>Canicattì</w:t>
      </w:r>
      <w:r w:rsidRPr="00164B21">
        <w:rPr>
          <w:rFonts w:ascii="Times New Roman" w:hAnsi="Times New Roman" w:cs="Times New Roman"/>
          <w:szCs w:val="24"/>
        </w:rPr>
        <w:t xml:space="preserve"> - che </w:t>
      </w:r>
      <w:r w:rsidR="00FF5A05" w:rsidRPr="00164B21">
        <w:rPr>
          <w:rFonts w:ascii="Times New Roman" w:hAnsi="Times New Roman" w:cs="Times New Roman"/>
          <w:szCs w:val="24"/>
        </w:rPr>
        <w:t>l</w:t>
      </w:r>
      <w:r w:rsidRPr="00164B21">
        <w:rPr>
          <w:rFonts w:ascii="Times New Roman" w:hAnsi="Times New Roman" w:cs="Times New Roman"/>
          <w:szCs w:val="24"/>
        </w:rPr>
        <w:t xml:space="preserve">a Ditta si impegna sin da ora ad osservare nella preparazione utilizzando prodotti stagionali (primavera /estate- autunno/ Inverno) e ingredienti del tutto conformi (per caratteristiche, aspetto, limiti microbiologici e chimici, imballaggio, etichettatura, conservanti, additivi) alle normative nazionali e regionali in materia da rispettare anche </w:t>
      </w:r>
      <w:r w:rsidRPr="00164B21">
        <w:rPr>
          <w:rFonts w:ascii="Times New Roman" w:hAnsi="Times New Roman" w:cs="Times New Roman"/>
          <w:szCs w:val="24"/>
        </w:rPr>
        <w:lastRenderedPageBreak/>
        <w:t>per quanto riguarda le tabelle dietetiche, le grammature o unità indicative per porzione in relazione alle fasce di età dell'utenza, i metodi di preparazione e cottura dei pasti, la frequenza degli alimenti sul menu, nonché tutti gli ulteriori aspetti in esse disciplinati, che non siano stati espressamente derogati per espressa volontà del Comune.</w:t>
      </w:r>
    </w:p>
    <w:p w:rsidR="00264535" w:rsidRPr="00164B21" w:rsidRDefault="00164B21">
      <w:pPr>
        <w:spacing w:after="26"/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Il Comune, o il personale dallo stesso preposto, si riserva la facoltà di richiedere, in caso di indisposizione temporanea di alcuni utenti, un menu speciale composto da un primo (pasta, riso </w:t>
      </w:r>
      <w:r w:rsidRPr="00164B21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4384" cy="39635"/>
            <wp:effectExtent l="0" t="0" r="0" b="0"/>
            <wp:docPr id="8470" name="Picture 8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" name="Picture 8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B21">
        <w:rPr>
          <w:rFonts w:ascii="Times New Roman" w:hAnsi="Times New Roman" w:cs="Times New Roman"/>
          <w:szCs w:val="24"/>
        </w:rPr>
        <w:t xml:space="preserve">brodo, </w:t>
      </w:r>
      <w:r w:rsidR="00FF5A05" w:rsidRPr="00164B21">
        <w:rPr>
          <w:rFonts w:ascii="Times New Roman" w:hAnsi="Times New Roman" w:cs="Times New Roman"/>
          <w:szCs w:val="24"/>
        </w:rPr>
        <w:t>etc.</w:t>
      </w:r>
      <w:r w:rsidRPr="00164B21">
        <w:rPr>
          <w:rFonts w:ascii="Times New Roman" w:hAnsi="Times New Roman" w:cs="Times New Roman"/>
          <w:szCs w:val="24"/>
        </w:rPr>
        <w:t xml:space="preserve">) e secondo piatto (formaggi, mozzarella, od in alternativa carni bianche a vapore con patate o carote lesse, </w:t>
      </w:r>
      <w:r w:rsidR="00FF5A05" w:rsidRPr="00164B21">
        <w:rPr>
          <w:rFonts w:ascii="Times New Roman" w:hAnsi="Times New Roman" w:cs="Times New Roman"/>
          <w:szCs w:val="24"/>
        </w:rPr>
        <w:t>etc.</w:t>
      </w:r>
      <w:r w:rsidRPr="00164B21">
        <w:rPr>
          <w:rFonts w:ascii="Times New Roman" w:hAnsi="Times New Roman" w:cs="Times New Roman"/>
          <w:szCs w:val="24"/>
        </w:rPr>
        <w:t>);</w:t>
      </w:r>
    </w:p>
    <w:p w:rsidR="00264535" w:rsidRPr="00164B21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Innovazioni e modifiche ai menu e/o tabelle dietetiche, potranno essere apportate net corso dell'anno scolastico sulla base delle indicazioni concordate con gli organi sanitari competenti, l'Ente affidante, la commissione controllo mensa (ove istituita) e la Ditta.</w:t>
      </w:r>
    </w:p>
    <w:p w:rsidR="00264535" w:rsidRPr="00164B21" w:rsidRDefault="00164B21">
      <w:pPr>
        <w:spacing w:after="31"/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ln casi particolari di necessità determinata da patologie e incompatibilità di taluni utenti a determinati cibi (soggetti affetti da allergie, intolleranze alimentari, favismo, diabete, altre malattie che necessitano a scopo terapeutico dell'esclusione di particolari alimenti) debitamente documentate da appositi certificati medici, nonché in caso di incompatibilità determinate da ragioni etico-religiose degli utenti, </w:t>
      </w:r>
      <w:r w:rsidR="00FF5A05" w:rsidRPr="00164B21">
        <w:rPr>
          <w:rFonts w:ascii="Times New Roman" w:hAnsi="Times New Roman" w:cs="Times New Roman"/>
          <w:szCs w:val="24"/>
        </w:rPr>
        <w:t>l</w:t>
      </w:r>
      <w:r w:rsidRPr="00164B21">
        <w:rPr>
          <w:rFonts w:ascii="Times New Roman" w:hAnsi="Times New Roman" w:cs="Times New Roman"/>
          <w:szCs w:val="24"/>
        </w:rPr>
        <w:t>a ditta si impegna a fornire diete speciali, personalizzate e alternative. Tali tipologie di pasto dovranno essere contenute in vaschette monoporzione sigillate, perfettamente identificabili da parte del personale addetto alla distribuzione dei pasti.</w:t>
      </w:r>
    </w:p>
    <w:p w:rsidR="00264535" w:rsidRPr="00164B21" w:rsidRDefault="00164B21">
      <w:pPr>
        <w:spacing w:after="26" w:line="267" w:lineRule="auto"/>
        <w:ind w:left="9" w:firstLine="9"/>
        <w:jc w:val="left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ln particolare, nell'acquisto dei prodotti, la ditta dovrà verificare che la "vita residua" del prodotto abbia una durata ragionevole rispetto al termine minimo di conservazione o di scadenza.</w:t>
      </w:r>
    </w:p>
    <w:p w:rsidR="00264535" w:rsidRPr="00164B21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 xml:space="preserve">Che le fasi previste per il servizio sono le seguenti: Il servizio comprende la preparazione dei pasti </w:t>
      </w:r>
      <w:r w:rsidR="007C070F">
        <w:rPr>
          <w:rFonts w:ascii="Times New Roman" w:hAnsi="Times New Roman" w:cs="Times New Roman"/>
          <w:szCs w:val="24"/>
        </w:rPr>
        <w:t xml:space="preserve">con prodotti nella maggior parte di produzione Italiana, </w:t>
      </w:r>
      <w:r w:rsidRPr="00164B21">
        <w:rPr>
          <w:rFonts w:ascii="Times New Roman" w:hAnsi="Times New Roman" w:cs="Times New Roman"/>
          <w:szCs w:val="24"/>
        </w:rPr>
        <w:t>presso il locale della ditta, il trasporto con mezzo idoneo presso la sede della scuola e la distribuzione agli utenti presso la medesima scuola.</w:t>
      </w:r>
    </w:p>
    <w:p w:rsidR="00264535" w:rsidRPr="00164B21" w:rsidRDefault="00164B21">
      <w:pPr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Il servizio comprende inoltre la pulizia e riordino dei locali delle mense scolastiche adibiti a refettorio ed accessori, e relativi arredi e suppellettili. La Ditta dovrà provvedere altresì alla raccolta differenziata dei rifiuti. Rimarrà a suo carico l'approvvigionamento dei sacchi per la raccolta dei rifiuti.</w:t>
      </w:r>
    </w:p>
    <w:p w:rsidR="00264535" w:rsidRPr="00164B21" w:rsidRDefault="00164B21">
      <w:pPr>
        <w:spacing w:after="34"/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Che il personale della ditta nell'espletamento delle proprie mansioni, dovrà tenere un contegno serio e corretto. Il personale dovrà essere capace e fisicamente idoneo nonché dotato dalla ditta di tutti gli indumenti obbligatori previsti ai sensi della normativa vigente, anche in materia di prevenzione e sicurezza sui luoghi di lavoro.</w:t>
      </w:r>
    </w:p>
    <w:p w:rsidR="00264535" w:rsidRPr="00164B21" w:rsidRDefault="00164B21">
      <w:pPr>
        <w:spacing w:after="30"/>
        <w:ind w:left="57" w:right="28"/>
        <w:rPr>
          <w:rFonts w:ascii="Times New Roman" w:hAnsi="Times New Roman" w:cs="Times New Roman"/>
          <w:szCs w:val="24"/>
        </w:rPr>
      </w:pPr>
      <w:r w:rsidRPr="00164B21">
        <w:rPr>
          <w:rFonts w:ascii="Times New Roman" w:hAnsi="Times New Roman" w:cs="Times New Roman"/>
          <w:szCs w:val="24"/>
        </w:rPr>
        <w:t>Il personale addetto, regolarmente assunto dalla ditta e in regola con le contribuzioni previdenziali e assistenziali, dovrà essere sottoposto a tutte le vaccinazioni ed a tutte le visite previste dalla medicina preventiva del lavoro.</w:t>
      </w:r>
    </w:p>
    <w:p w:rsidR="00264535" w:rsidRDefault="00164B21">
      <w:pPr>
        <w:spacing w:after="327"/>
        <w:ind w:left="57" w:right="28"/>
      </w:pPr>
      <w:r w:rsidRPr="00164B21">
        <w:rPr>
          <w:rFonts w:ascii="Times New Roman" w:hAnsi="Times New Roman" w:cs="Times New Roman"/>
          <w:szCs w:val="24"/>
        </w:rPr>
        <w:t>II personale dovrà possedere tutti i requisiti professionali e sanitari, richiesti dalla vigente normativa. La consistenza numerica del personale, dovrà essere tale da assicurare l'effic</w:t>
      </w:r>
      <w:r>
        <w:t>ienza del servizio.</w:t>
      </w:r>
    </w:p>
    <w:p w:rsidR="00264535" w:rsidRPr="00E9570F" w:rsidRDefault="00164B21">
      <w:pPr>
        <w:ind w:left="57" w:right="28"/>
        <w:rPr>
          <w:sz w:val="18"/>
        </w:rPr>
      </w:pPr>
      <w:r w:rsidRPr="00E9570F">
        <w:rPr>
          <w:sz w:val="18"/>
        </w:rPr>
        <w:t>Luogo e data:</w:t>
      </w:r>
    </w:p>
    <w:p w:rsidR="00516294" w:rsidRDefault="00516294" w:rsidP="00E9570F">
      <w:pPr>
        <w:spacing w:after="364"/>
        <w:ind w:left="2181" w:right="28" w:firstLine="651"/>
        <w:rPr>
          <w:sz w:val="16"/>
        </w:rPr>
      </w:pPr>
    </w:p>
    <w:p w:rsidR="00264535" w:rsidRPr="00516294" w:rsidRDefault="00164B21" w:rsidP="00E9570F">
      <w:pPr>
        <w:spacing w:after="364"/>
        <w:ind w:left="2181" w:right="28" w:firstLine="651"/>
        <w:rPr>
          <w:sz w:val="16"/>
        </w:rPr>
      </w:pPr>
      <w:r w:rsidRPr="00516294">
        <w:rPr>
          <w:sz w:val="16"/>
        </w:rPr>
        <w:t>Nome e cognome/qualifica del sottoscrittore:</w:t>
      </w:r>
    </w:p>
    <w:p w:rsidR="00264535" w:rsidRPr="00516294" w:rsidRDefault="00164B21">
      <w:pPr>
        <w:spacing w:after="26"/>
        <w:ind w:left="3068" w:right="28" w:hanging="2194"/>
        <w:rPr>
          <w:sz w:val="16"/>
        </w:rPr>
      </w:pPr>
      <w:r w:rsidRPr="00516294">
        <w:rPr>
          <w:sz w:val="16"/>
        </w:rPr>
        <w:t>Timbro e firma leggibile per esteso del legale rappresentante/procuratore che impegna la ditta (allegare documento di identità valido)</w:t>
      </w:r>
    </w:p>
    <w:sectPr w:rsidR="00264535" w:rsidRPr="00516294" w:rsidSect="001333AE">
      <w:pgSz w:w="11880" w:h="16800"/>
      <w:pgMar w:top="1746" w:right="924" w:bottom="96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5.25pt;height:5.2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BF05B3"/>
    <w:multiLevelType w:val="hybridMultilevel"/>
    <w:tmpl w:val="C7F21C6C"/>
    <w:lvl w:ilvl="0" w:tplc="C0F40B8A">
      <w:start w:val="92020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8469C">
      <w:start w:val="1"/>
      <w:numFmt w:val="lowerLetter"/>
      <w:lvlText w:val="%2"/>
      <w:lvlJc w:val="left"/>
      <w:pPr>
        <w:ind w:left="8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2A3A2">
      <w:start w:val="1"/>
      <w:numFmt w:val="lowerRoman"/>
      <w:lvlText w:val="%3"/>
      <w:lvlJc w:val="left"/>
      <w:pPr>
        <w:ind w:left="9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A058A">
      <w:start w:val="1"/>
      <w:numFmt w:val="decimal"/>
      <w:lvlText w:val="%4"/>
      <w:lvlJc w:val="left"/>
      <w:pPr>
        <w:ind w:left="9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0390">
      <w:start w:val="1"/>
      <w:numFmt w:val="lowerLetter"/>
      <w:lvlText w:val="%5"/>
      <w:lvlJc w:val="left"/>
      <w:pPr>
        <w:ind w:left="10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2818">
      <w:start w:val="1"/>
      <w:numFmt w:val="lowerRoman"/>
      <w:lvlText w:val="%6"/>
      <w:lvlJc w:val="left"/>
      <w:pPr>
        <w:ind w:left="1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05454">
      <w:start w:val="1"/>
      <w:numFmt w:val="decimal"/>
      <w:lvlText w:val="%7"/>
      <w:lvlJc w:val="left"/>
      <w:pPr>
        <w:ind w:left="1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AF976">
      <w:start w:val="1"/>
      <w:numFmt w:val="lowerLetter"/>
      <w:lvlText w:val="%8"/>
      <w:lvlJc w:val="left"/>
      <w:pPr>
        <w:ind w:left="12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C8B44">
      <w:start w:val="1"/>
      <w:numFmt w:val="lowerRoman"/>
      <w:lvlText w:val="%9"/>
      <w:lvlJc w:val="left"/>
      <w:pPr>
        <w:ind w:left="13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958ED"/>
    <w:multiLevelType w:val="hybridMultilevel"/>
    <w:tmpl w:val="8F1E1E9A"/>
    <w:lvl w:ilvl="0" w:tplc="6E2C1ACE">
      <w:start w:val="2"/>
      <w:numFmt w:val="decimal"/>
      <w:lvlText w:val="%1)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DE1E">
      <w:start w:val="1"/>
      <w:numFmt w:val="lowerLetter"/>
      <w:lvlText w:val="%2)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C5FFE">
      <w:start w:val="1"/>
      <w:numFmt w:val="bullet"/>
      <w:lvlText w:val="•"/>
      <w:lvlPicBulletId w:val="0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E6718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CC656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46B7A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0F6D0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A638A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42BA4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D1854"/>
    <w:multiLevelType w:val="hybridMultilevel"/>
    <w:tmpl w:val="7F1270C4"/>
    <w:lvl w:ilvl="0" w:tplc="06B83E62">
      <w:start w:val="1"/>
      <w:numFmt w:val="lowerLetter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26244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6664A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21F1A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69F86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095EE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49AA6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6196C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8C08A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36879"/>
    <w:multiLevelType w:val="hybridMultilevel"/>
    <w:tmpl w:val="53DCA986"/>
    <w:lvl w:ilvl="0" w:tplc="0E148E96">
      <w:start w:val="1"/>
      <w:numFmt w:val="decimal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BD1C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213C0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A4394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CA7CC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4ED6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4D384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8B69E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46806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5"/>
    <w:rsid w:val="001333AE"/>
    <w:rsid w:val="00164B21"/>
    <w:rsid w:val="00264535"/>
    <w:rsid w:val="0044242F"/>
    <w:rsid w:val="00516294"/>
    <w:rsid w:val="00562C83"/>
    <w:rsid w:val="007C070F"/>
    <w:rsid w:val="00B139E0"/>
    <w:rsid w:val="00D26A4E"/>
    <w:rsid w:val="00D80A42"/>
    <w:rsid w:val="00E9570F"/>
    <w:rsid w:val="00ED2EFE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2533-29BF-4481-9970-2B37CB3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2" w:lineRule="auto"/>
      <w:ind w:left="82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4"/>
      </w:numPr>
      <w:spacing w:after="0" w:line="374" w:lineRule="auto"/>
      <w:ind w:left="7253" w:right="230" w:hanging="850"/>
      <w:jc w:val="right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5"/>
      <w:ind w:left="67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  <w:u w:val="single" w:color="000000"/>
    </w:rPr>
  </w:style>
  <w:style w:type="paragraph" w:styleId="Paragrafoelenco">
    <w:name w:val="List Paragraph"/>
    <w:basedOn w:val="Normale"/>
    <w:uiPriority w:val="34"/>
    <w:qFormat/>
    <w:rsid w:val="00E957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Utente Windows</cp:lastModifiedBy>
  <cp:revision>2</cp:revision>
  <cp:lastPrinted>2019-10-07T15:13:00Z</cp:lastPrinted>
  <dcterms:created xsi:type="dcterms:W3CDTF">2019-10-29T11:31:00Z</dcterms:created>
  <dcterms:modified xsi:type="dcterms:W3CDTF">2019-10-29T11:31:00Z</dcterms:modified>
</cp:coreProperties>
</file>